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BB" w:rsidRDefault="00420DBB" w:rsidP="001E15FE">
      <w:pPr>
        <w:jc w:val="center"/>
        <w:rPr>
          <w:b/>
          <w:sz w:val="28"/>
          <w:szCs w:val="28"/>
        </w:rPr>
      </w:pPr>
    </w:p>
    <w:p w:rsidR="00AC46E7" w:rsidRPr="001E15FE" w:rsidRDefault="00657EC7" w:rsidP="001E15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15FE">
        <w:rPr>
          <w:b/>
          <w:sz w:val="28"/>
          <w:szCs w:val="28"/>
        </w:rPr>
        <w:t>ÁFA nyilatkozat</w:t>
      </w:r>
    </w:p>
    <w:p w:rsidR="00657EC7" w:rsidRDefault="00420DBB" w:rsidP="001E15FE">
      <w:pPr>
        <w:tabs>
          <w:tab w:val="right" w:leader="dot" w:pos="8931"/>
        </w:tabs>
        <w:spacing w:line="480" w:lineRule="auto"/>
      </w:pPr>
      <w:r>
        <w:t>Pályázó/kérelmező</w:t>
      </w:r>
      <w:r w:rsidR="00657EC7">
        <w:t xml:space="preserve"> neve:</w:t>
      </w:r>
      <w:r w:rsidR="001E15FE">
        <w:t xml:space="preserve"> </w:t>
      </w:r>
      <w:r w:rsidR="001E15FE">
        <w:tab/>
      </w:r>
    </w:p>
    <w:p w:rsidR="00657EC7" w:rsidRDefault="00420DBB" w:rsidP="001E15FE">
      <w:pPr>
        <w:tabs>
          <w:tab w:val="right" w:leader="dot" w:pos="8931"/>
        </w:tabs>
        <w:spacing w:line="480" w:lineRule="auto"/>
      </w:pPr>
      <w:r>
        <w:t xml:space="preserve">Pályázó/kérelmező: </w:t>
      </w:r>
      <w:r w:rsidR="00657EC7">
        <w:t>adószáma:</w:t>
      </w:r>
      <w:r w:rsidR="001E15FE">
        <w:t xml:space="preserve"> </w:t>
      </w:r>
      <w:r w:rsidR="001E15FE">
        <w:tab/>
      </w:r>
    </w:p>
    <w:p w:rsidR="00657EC7" w:rsidRPr="001E15FE" w:rsidRDefault="00657EC7">
      <w:pPr>
        <w:rPr>
          <w:b/>
        </w:rPr>
      </w:pPr>
      <w:r w:rsidRPr="001E15FE">
        <w:rPr>
          <w:b/>
        </w:rPr>
        <w:t xml:space="preserve">Az adóügyi helyzettől függően </w:t>
      </w:r>
      <w:r w:rsidRPr="001E15FE">
        <w:rPr>
          <w:b/>
          <w:u w:val="single"/>
        </w:rPr>
        <w:t>csak egy nyilatkozat</w:t>
      </w:r>
      <w:r w:rsidRPr="001E15FE">
        <w:rPr>
          <w:b/>
        </w:rPr>
        <w:t xml:space="preserve"> tölthető ki!</w:t>
      </w:r>
    </w:p>
    <w:p w:rsidR="00657EC7" w:rsidRDefault="00657EC7" w:rsidP="00DD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</w:t>
      </w:r>
      <w:r w:rsidR="00420DBB">
        <w:t>pályázó/kérelmező</w:t>
      </w:r>
      <w:r>
        <w:t xml:space="preserve"> nem alanya az ÁFÁ-nak. Az elszámolásnál az ÁFÁ-val növelt (bruttó) összeg kerül figyelembevételre.</w:t>
      </w:r>
    </w:p>
    <w:p w:rsidR="00657EC7" w:rsidRDefault="00657EC7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Kelt:</w:t>
      </w:r>
    </w:p>
    <w:p w:rsidR="00657EC7" w:rsidRDefault="00657EC7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P. H.</w:t>
      </w:r>
    </w:p>
    <w:p w:rsidR="00657EC7" w:rsidRDefault="00657EC7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505"/>
        </w:tabs>
      </w:pPr>
      <w:r>
        <w:tab/>
      </w:r>
      <w:r>
        <w:tab/>
      </w:r>
    </w:p>
    <w:p w:rsidR="00657EC7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</w:pPr>
      <w:r>
        <w:tab/>
      </w:r>
      <w:r w:rsidR="00657EC7">
        <w:t>a kedvezményezett (cégszerű aláírása)</w:t>
      </w:r>
    </w:p>
    <w:p w:rsidR="00657EC7" w:rsidRDefault="00657EC7" w:rsidP="00657EC7"/>
    <w:p w:rsidR="00657EC7" w:rsidRDefault="00657EC7" w:rsidP="00DD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</w:t>
      </w:r>
      <w:r w:rsidR="00420DBB">
        <w:t>pályázó/kérelmező</w:t>
      </w:r>
      <w:r>
        <w:t xml:space="preserve"> alanya az ÁFÁ-nak. A szerződésben megjelölt tevékenységgel kapcsolatban felmerült költségeihez kapcsolódó ÁFA-ra vonatkozóan adólevonási jog illeti meg. Az elszámolásnál az ÁFA nélküli (nettó) összeg kerül figyelembevételre.</w:t>
      </w:r>
    </w:p>
    <w:p w:rsidR="001E15FE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Kelt:</w:t>
      </w:r>
    </w:p>
    <w:p w:rsidR="001E15FE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P. H.</w:t>
      </w:r>
    </w:p>
    <w:p w:rsidR="001E15FE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505"/>
        </w:tabs>
      </w:pPr>
      <w:r>
        <w:tab/>
      </w:r>
      <w:r>
        <w:tab/>
      </w:r>
    </w:p>
    <w:p w:rsidR="001E15FE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</w:pPr>
      <w:r>
        <w:tab/>
        <w:t>a kedvezményezett (cégszerű aláírása)</w:t>
      </w:r>
    </w:p>
    <w:p w:rsidR="001E15FE" w:rsidRDefault="001E15FE" w:rsidP="00657EC7"/>
    <w:p w:rsidR="00657EC7" w:rsidRDefault="00657EC7" w:rsidP="00DD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A </w:t>
      </w:r>
      <w:r w:rsidR="00420DBB">
        <w:t xml:space="preserve">pályázó/kérelmező </w:t>
      </w:r>
      <w:r>
        <w:t>alanya az ÁFA-nak, de azt a jelen szerződéshez kapcsolódóan nem vonhatja le. A kez</w:t>
      </w:r>
      <w:r w:rsidR="00DD0F40">
        <w:t>de</w:t>
      </w:r>
      <w:r>
        <w:t>ményezett vállalja, hogy a szerződésben megjelölt tevékenységgel kapcsolatban felmerült költségeit tételesen elkülöníti és az ezekhez kapcsolódó ÁFA-ra vonatkozó adólevonási jogával nem él. Az elszámolásnál az ÁFA-val növelt (bruttó) összeg kerül figyelembevételre.</w:t>
      </w:r>
    </w:p>
    <w:p w:rsidR="001E15FE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Kelt:</w:t>
      </w:r>
    </w:p>
    <w:p w:rsidR="001E15FE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P. H.</w:t>
      </w:r>
    </w:p>
    <w:p w:rsidR="001E15FE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right" w:leader="dot" w:pos="8505"/>
        </w:tabs>
        <w:spacing w:line="240" w:lineRule="auto"/>
      </w:pPr>
      <w:r>
        <w:tab/>
      </w:r>
      <w:r>
        <w:tab/>
      </w:r>
    </w:p>
    <w:p w:rsidR="001E15FE" w:rsidRDefault="001E15FE" w:rsidP="001E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6521"/>
        </w:tabs>
        <w:spacing w:line="240" w:lineRule="auto"/>
      </w:pPr>
      <w:r>
        <w:tab/>
        <w:t>a kedvezményezett (cégszerű aláírása)</w:t>
      </w:r>
    </w:p>
    <w:p w:rsidR="00326DC9" w:rsidRDefault="00420DBB" w:rsidP="00420DBB">
      <w:r w:rsidRPr="00420DBB">
        <w:t>Nyilatkozom, hogy az ÁFA levonási jogosultságomban bekövetkezett változásokat Jánossomorja Város Önkormányzata felé a változást követően haladéktalanul (legfeljebb 3 napon belül) bejelentem.</w:t>
      </w:r>
    </w:p>
    <w:p w:rsidR="00326DC9" w:rsidRDefault="00326DC9" w:rsidP="00326DC9">
      <w:pPr>
        <w:jc w:val="center"/>
      </w:pPr>
    </w:p>
    <w:p w:rsidR="001E15FE" w:rsidRDefault="001E15FE" w:rsidP="00326DC9">
      <w:pPr>
        <w:jc w:val="center"/>
      </w:pPr>
      <w:r>
        <w:t>P. H.</w:t>
      </w:r>
    </w:p>
    <w:p w:rsidR="001E15FE" w:rsidRPr="001E15FE" w:rsidRDefault="001E15FE" w:rsidP="001E15FE">
      <w:pPr>
        <w:tabs>
          <w:tab w:val="left" w:pos="4536"/>
          <w:tab w:val="right" w:leader="dot" w:pos="8505"/>
        </w:tabs>
        <w:spacing w:line="240" w:lineRule="auto"/>
      </w:pPr>
      <w:r w:rsidRPr="001E15FE">
        <w:tab/>
      </w:r>
      <w:r w:rsidRPr="001E15FE">
        <w:tab/>
      </w:r>
    </w:p>
    <w:p w:rsidR="001E15FE" w:rsidRPr="001E15FE" w:rsidRDefault="001E15FE" w:rsidP="001E15FE">
      <w:pPr>
        <w:tabs>
          <w:tab w:val="center" w:pos="6521"/>
        </w:tabs>
        <w:spacing w:line="240" w:lineRule="auto"/>
      </w:pPr>
      <w:r w:rsidRPr="001E15FE">
        <w:tab/>
        <w:t>a kedvezményezett (cégszerű aláírása)</w:t>
      </w:r>
    </w:p>
    <w:sectPr w:rsidR="001E15FE" w:rsidRPr="001E15FE" w:rsidSect="00420DB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E3" w:rsidRDefault="007F1DE3" w:rsidP="001E15FE">
      <w:pPr>
        <w:spacing w:after="0" w:line="240" w:lineRule="auto"/>
      </w:pPr>
      <w:r>
        <w:separator/>
      </w:r>
    </w:p>
  </w:endnote>
  <w:endnote w:type="continuationSeparator" w:id="0">
    <w:p w:rsidR="007F1DE3" w:rsidRDefault="007F1DE3" w:rsidP="001E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E3" w:rsidRDefault="007F1DE3" w:rsidP="001E15FE">
      <w:pPr>
        <w:spacing w:after="0" w:line="240" w:lineRule="auto"/>
      </w:pPr>
      <w:r>
        <w:separator/>
      </w:r>
    </w:p>
  </w:footnote>
  <w:footnote w:type="continuationSeparator" w:id="0">
    <w:p w:rsidR="007F1DE3" w:rsidRDefault="007F1DE3" w:rsidP="001E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44AC"/>
    <w:multiLevelType w:val="hybridMultilevel"/>
    <w:tmpl w:val="1DEC6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0742"/>
    <w:multiLevelType w:val="hybridMultilevel"/>
    <w:tmpl w:val="CEDEB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7F4"/>
    <w:multiLevelType w:val="hybridMultilevel"/>
    <w:tmpl w:val="4A2856F4"/>
    <w:lvl w:ilvl="0" w:tplc="A9D01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9A"/>
    <w:rsid w:val="0018769A"/>
    <w:rsid w:val="001E15FE"/>
    <w:rsid w:val="00312C57"/>
    <w:rsid w:val="00326DC9"/>
    <w:rsid w:val="00420DBB"/>
    <w:rsid w:val="00657EC7"/>
    <w:rsid w:val="007F1DE3"/>
    <w:rsid w:val="00AC46E7"/>
    <w:rsid w:val="00B7491D"/>
    <w:rsid w:val="00D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3DFE-A2DE-4EFE-9A27-02AC4D7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5F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7E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5FE"/>
  </w:style>
  <w:style w:type="paragraph" w:styleId="llb">
    <w:name w:val="footer"/>
    <w:basedOn w:val="Norml"/>
    <w:link w:val="llbChar"/>
    <w:uiPriority w:val="99"/>
    <w:unhideWhenUsed/>
    <w:rsid w:val="001E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Gellénné Háger Renáta - Jánossomorjai Közös Önkormányzati Hivatal</dc:creator>
  <cp:keywords/>
  <dc:description/>
  <cp:lastModifiedBy>Gellénné Háger Renáta - Jánossomorjai Közös Önkormányzati Hivatal</cp:lastModifiedBy>
  <cp:revision>6</cp:revision>
  <dcterms:created xsi:type="dcterms:W3CDTF">2015-03-02T08:50:00Z</dcterms:created>
  <dcterms:modified xsi:type="dcterms:W3CDTF">2017-08-10T06:41:00Z</dcterms:modified>
</cp:coreProperties>
</file>